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6599F" w14:textId="6A37720B" w:rsidR="004B71FD" w:rsidRPr="004B71FD" w:rsidRDefault="0096268B" w:rsidP="0096268B">
      <w:pPr>
        <w:jc w:val="center"/>
        <w:rPr>
          <w:rFonts w:eastAsiaTheme="minorHAnsi" w:hAnsiTheme="minorHAnsi" w:cstheme="minorBidi" w:hint="cs"/>
          <w:b/>
          <w:bCs/>
          <w:kern w:val="2"/>
          <w:sz w:val="24"/>
          <w:szCs w:val="24"/>
          <w:u w:val="single"/>
          <w:rtl/>
          <w14:ligatures w14:val="standardContextual"/>
        </w:rPr>
      </w:pPr>
      <w:r>
        <w:rPr>
          <w:rFonts w:eastAsiaTheme="minorHAnsi" w:hAnsiTheme="minorHAnsi" w:cs="Arial" w:hint="cs"/>
          <w:b/>
          <w:bCs/>
          <w:kern w:val="2"/>
          <w:sz w:val="24"/>
          <w:szCs w:val="24"/>
          <w:rtl/>
          <w14:ligatures w14:val="standardContextual"/>
        </w:rPr>
        <w:t xml:space="preserve">הנדון: </w:t>
      </w:r>
      <w:r w:rsidRPr="0096268B">
        <w:rPr>
          <w:rFonts w:eastAsiaTheme="minorHAnsi" w:hAnsiTheme="minorHAnsi" w:cs="Arial"/>
          <w:b/>
          <w:bCs/>
          <w:kern w:val="2"/>
          <w:sz w:val="24"/>
          <w:szCs w:val="24"/>
          <w:u w:val="single"/>
          <w:rtl/>
          <w14:ligatures w14:val="standardContextual"/>
        </w:rPr>
        <w:t xml:space="preserve">עדכון בהנחיות </w:t>
      </w:r>
      <w:r w:rsidRPr="0096268B">
        <w:rPr>
          <w:rFonts w:eastAsiaTheme="minorHAnsi" w:hAnsiTheme="minorHAnsi" w:cs="Arial" w:hint="cs"/>
          <w:b/>
          <w:bCs/>
          <w:kern w:val="2"/>
          <w:sz w:val="24"/>
          <w:szCs w:val="24"/>
          <w:u w:val="single"/>
          <w:rtl/>
          <w14:ligatures w14:val="standardContextual"/>
        </w:rPr>
        <w:t>בנושא</w:t>
      </w:r>
      <w:r w:rsidRPr="0096268B">
        <w:rPr>
          <w:rFonts w:eastAsiaTheme="minorHAnsi" w:hAnsiTheme="minorHAnsi" w:cs="Arial"/>
          <w:b/>
          <w:bCs/>
          <w:kern w:val="2"/>
          <w:sz w:val="24"/>
          <w:szCs w:val="24"/>
          <w:u w:val="single"/>
          <w:rtl/>
          <w14:ligatures w14:val="standardContextual"/>
        </w:rPr>
        <w:t xml:space="preserve"> מכתב נימוק להזמנות רכש חו"ל</w:t>
      </w:r>
    </w:p>
    <w:p w14:paraId="3DA919C1" w14:textId="77777777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 xml:space="preserve">כחלק מתהליך התייעלות ברכש חו"ל, הוחלט שבהזמנות שבהן נדרש מכתב נימוק (מוסד מעל 3000$, טכניון + 2070 בין 3000$ ל-100,000 ₪) הנימוק יוקלד </w:t>
      </w:r>
      <w:proofErr w:type="spellStart"/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>בסאפ</w:t>
      </w:r>
      <w:proofErr w:type="spellEnd"/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 xml:space="preserve"> כפי שיפורט בהמשך.</w:t>
      </w:r>
    </w:p>
    <w:p w14:paraId="14571A01" w14:textId="77777777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>הערה: במידה ולא יוקלד נימוק, המערכת לא תאפשר הקמת דרישה/הזמנה.</w:t>
      </w:r>
    </w:p>
    <w:p w14:paraId="07BF5973" w14:textId="394EEFB6" w:rsidR="004B71FD" w:rsidRPr="004B71FD" w:rsidRDefault="004B71FD" w:rsidP="0096268B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>שימו לב, שבסיום הקלדת הנימוק יהיה חייב לציין את שם החוקר/מהנדס מעבדה שנימק.</w:t>
      </w:r>
    </w:p>
    <w:p w14:paraId="2186A348" w14:textId="7855C189" w:rsidR="004B71FD" w:rsidRPr="004B71FD" w:rsidRDefault="004B71FD" w:rsidP="00A10D32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>במקרים בהם ישנה הצעה נגדית ולא מכתב נימוק, יש להקליד : "מצ"ב הצעה נגדית ואת סה"כ ערך ההצעה".</w:t>
      </w:r>
    </w:p>
    <w:p w14:paraId="4532B6CE" w14:textId="77777777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 xml:space="preserve">בהזמנות טכניון +2070 מעל 100,000 ₪ יש להקליד בטקסט מכתב נימוק/הצעה נגדית "מצ"ב טופס תקנה 8 + הצעת מחיר" על מנת שלא תהיה הודעת שגיאה. </w:t>
      </w:r>
    </w:p>
    <w:p w14:paraId="020E108D" w14:textId="77777777" w:rsidR="004B71FD" w:rsidRPr="004B71FD" w:rsidRDefault="004B71FD" w:rsidP="004B71FD">
      <w:pPr>
        <w:rPr>
          <w:rFonts w:eastAsiaTheme="minorHAnsi" w:hAnsiTheme="minorHAnsi" w:cstheme="minorBidi" w:hint="cs"/>
          <w:b/>
          <w:bCs/>
          <w:kern w:val="2"/>
          <w:sz w:val="24"/>
          <w:szCs w:val="24"/>
          <w:u w:val="single"/>
          <w:rtl/>
          <w14:ligatures w14:val="standardContextual"/>
        </w:rPr>
      </w:pPr>
      <w:r w:rsidRPr="004B71FD">
        <w:rPr>
          <w:rFonts w:eastAsiaTheme="minorHAnsi" w:hAnsiTheme="minorHAnsi" w:cstheme="minorBidi"/>
          <w:b/>
          <w:bCs/>
          <w:kern w:val="2"/>
          <w:sz w:val="24"/>
          <w:szCs w:val="24"/>
          <w:u w:val="single"/>
          <w:rtl/>
          <w14:ligatures w14:val="standardContextual"/>
        </w:rPr>
        <w:t>להלן</w:t>
      </w:r>
      <w:r w:rsidRPr="004B71FD">
        <w:rPr>
          <w:rFonts w:eastAsiaTheme="minorHAnsi" w:hAnsiTheme="minorHAnsi" w:cstheme="minorBidi"/>
          <w:b/>
          <w:bCs/>
          <w:kern w:val="2"/>
          <w:sz w:val="24"/>
          <w:szCs w:val="24"/>
          <w:u w:val="single"/>
          <w14:ligatures w14:val="standardContextual"/>
        </w:rPr>
        <w:t xml:space="preserve"> </w:t>
      </w:r>
      <w:r w:rsidRPr="004B71FD">
        <w:rPr>
          <w:rFonts w:eastAsiaTheme="minorHAnsi" w:hAnsiTheme="minorHAnsi" w:cstheme="minorBidi"/>
          <w:b/>
          <w:bCs/>
          <w:kern w:val="2"/>
          <w:sz w:val="24"/>
          <w:szCs w:val="24"/>
          <w:u w:val="single"/>
          <w:rtl/>
          <w14:ligatures w14:val="standardContextual"/>
        </w:rPr>
        <w:t>הסברים עם צילומי מסך:</w:t>
      </w:r>
    </w:p>
    <w:p w14:paraId="682F1672" w14:textId="04AAAB79" w:rsidR="004B71FD" w:rsidRPr="00AC27B0" w:rsidRDefault="004B71FD" w:rsidP="00A10D32">
      <w:pPr>
        <w:pStyle w:val="a8"/>
        <w:numPr>
          <w:ilvl w:val="0"/>
          <w:numId w:val="11"/>
        </w:numPr>
        <w:rPr>
          <w:rFonts w:hint="cs"/>
          <w:color w:val="2F5496" w:themeColor="accent1" w:themeShade="BF"/>
          <w:kern w:val="2"/>
          <w:sz w:val="24"/>
          <w:szCs w:val="24"/>
          <w:rtl/>
          <w14:ligatures w14:val="standardContextual"/>
        </w:rPr>
      </w:pPr>
      <w:r w:rsidRPr="00AC27B0">
        <w:rPr>
          <w:b/>
          <w:bCs/>
          <w:color w:val="2F5496" w:themeColor="accent1" w:themeShade="BF"/>
          <w:kern w:val="2"/>
          <w:sz w:val="24"/>
          <w:szCs w:val="24"/>
          <w:u w:val="single"/>
          <w:rtl/>
          <w14:ligatures w14:val="standardContextual"/>
        </w:rPr>
        <w:t>הזמנת מקדם ייבוא</w:t>
      </w:r>
      <w:r w:rsidRPr="00AC27B0">
        <w:rPr>
          <w:color w:val="2F5496" w:themeColor="accent1" w:themeShade="BF"/>
          <w:kern w:val="2"/>
          <w:sz w:val="24"/>
          <w:szCs w:val="24"/>
          <w:rtl/>
          <w14:ligatures w14:val="standardContextual"/>
        </w:rPr>
        <w:t>:</w:t>
      </w:r>
    </w:p>
    <w:p w14:paraId="6E61B170" w14:textId="7F965AF3" w:rsidR="004B71FD" w:rsidRPr="004B71FD" w:rsidRDefault="004B71FD" w:rsidP="00A10D32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 xml:space="preserve">בעת יצירת הזמנת מקדם ייבוא </w:t>
      </w:r>
      <w:r w:rsidRPr="004B71FD">
        <w:rPr>
          <w:rFonts w:eastAsiaTheme="minorHAnsi" w:hAnsiTheme="minorHAnsi" w:cstheme="minorBidi"/>
          <w:kern w:val="2"/>
          <w:sz w:val="24"/>
          <w:szCs w:val="24"/>
          <w:u w:val="single"/>
          <w:rtl/>
          <w14:ligatures w14:val="standardContextual"/>
        </w:rPr>
        <w:t>מעל 3000 דולר</w:t>
      </w: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 xml:space="preserve"> , המשתמש יקליד טקסט מכתב נימוק בכותרת ההזמנה.</w:t>
      </w:r>
    </w:p>
    <w:p w14:paraId="34E1046F" w14:textId="40E142E6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88580C">
        <w:rPr>
          <w:rFonts w:eastAsiaTheme="minorHAnsi" w:hAnsiTheme="minorHAnsi" w:cstheme="minorBidi"/>
          <w:kern w:val="2"/>
          <w:sz w:val="24"/>
          <w:szCs w:val="24"/>
          <w14:ligatures w14:val="standardContextual"/>
        </w:rPr>
        <w:drawing>
          <wp:inline distT="0" distB="0" distL="0" distR="0" wp14:anchorId="1C299215" wp14:editId="10D47034">
            <wp:extent cx="5670550" cy="2588895"/>
            <wp:effectExtent l="0" t="0" r="6350" b="1905"/>
            <wp:docPr id="1797454986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תמונה 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3DBC9" w14:textId="77777777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> </w:t>
      </w:r>
    </w:p>
    <w:p w14:paraId="72C3701A" w14:textId="77777777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> </w:t>
      </w:r>
    </w:p>
    <w:p w14:paraId="4EB09D97" w14:textId="77777777" w:rsidR="004B71FD" w:rsidRDefault="004B71FD" w:rsidP="004B71FD">
      <w:pPr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> </w:t>
      </w:r>
    </w:p>
    <w:p w14:paraId="381FB609" w14:textId="77777777" w:rsidR="00D8614B" w:rsidRDefault="00D8614B" w:rsidP="004B71FD">
      <w:pPr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</w:pPr>
    </w:p>
    <w:p w14:paraId="50B03E17" w14:textId="77777777" w:rsidR="00D8614B" w:rsidRPr="004B71FD" w:rsidRDefault="00D8614B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</w:p>
    <w:p w14:paraId="689A8557" w14:textId="77777777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> </w:t>
      </w:r>
    </w:p>
    <w:p w14:paraId="0AFA527F" w14:textId="77777777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lastRenderedPageBreak/>
        <w:t>במידה ולא יוקלד הנימוק תתקבל הודעת השגיאה הבאה:</w:t>
      </w:r>
    </w:p>
    <w:p w14:paraId="4459C28A" w14:textId="3319C710" w:rsidR="004B71FD" w:rsidRPr="004B71FD" w:rsidRDefault="004B71FD" w:rsidP="00D8614B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> </w:t>
      </w:r>
      <w:r w:rsidRPr="0088580C">
        <w:rPr>
          <w:rFonts w:eastAsiaTheme="minorHAnsi" w:hAnsiTheme="minorHAnsi" w:cstheme="minorBidi"/>
          <w:kern w:val="2"/>
          <w:sz w:val="24"/>
          <w:szCs w:val="24"/>
          <w14:ligatures w14:val="standardContextual"/>
        </w:rPr>
        <w:drawing>
          <wp:inline distT="0" distB="0" distL="0" distR="0" wp14:anchorId="01D5E761" wp14:editId="6A985E13">
            <wp:extent cx="5670550" cy="1501140"/>
            <wp:effectExtent l="0" t="0" r="6350" b="3810"/>
            <wp:docPr id="901493809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תמונה 6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D0807" w14:textId="04573BDA" w:rsidR="004B71FD" w:rsidRPr="00AC27B0" w:rsidRDefault="004B71FD" w:rsidP="00CC3F05">
      <w:pPr>
        <w:pStyle w:val="a8"/>
        <w:numPr>
          <w:ilvl w:val="0"/>
          <w:numId w:val="11"/>
        </w:numPr>
        <w:rPr>
          <w:rFonts w:hint="cs"/>
          <w:b/>
          <w:bCs/>
          <w:color w:val="2F5496" w:themeColor="accent1" w:themeShade="BF"/>
          <w:kern w:val="2"/>
          <w:sz w:val="24"/>
          <w:szCs w:val="24"/>
          <w:u w:val="single"/>
          <w:rtl/>
          <w14:ligatures w14:val="standardContextual"/>
        </w:rPr>
      </w:pPr>
      <w:r w:rsidRPr="00AC27B0">
        <w:rPr>
          <w:b/>
          <w:bCs/>
          <w:color w:val="2F5496" w:themeColor="accent1" w:themeShade="BF"/>
          <w:kern w:val="2"/>
          <w:sz w:val="24"/>
          <w:szCs w:val="24"/>
          <w:u w:val="single"/>
          <w:rtl/>
          <w14:ligatures w14:val="standardContextual"/>
        </w:rPr>
        <w:t>דרישת רכש :</w:t>
      </w:r>
    </w:p>
    <w:p w14:paraId="053386ED" w14:textId="77777777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>בעת יצירת דרישת רכש מעל 3000 דולר , המשתמש יקליד טקסט מכתב נימוק בפרטי פריט, בשורת הדרישה הראשונה בלבד (כלומר שורה 10)</w:t>
      </w:r>
    </w:p>
    <w:p w14:paraId="24CBE520" w14:textId="77777777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>.</w:t>
      </w:r>
    </w:p>
    <w:p w14:paraId="3D21CADA" w14:textId="60008B58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88580C">
        <w:rPr>
          <w:rFonts w:eastAsiaTheme="minorHAnsi" w:hAnsiTheme="minorHAnsi" w:cstheme="minorBidi"/>
          <w:kern w:val="2"/>
          <w:sz w:val="24"/>
          <w:szCs w:val="24"/>
          <w14:ligatures w14:val="standardContextual"/>
        </w:rPr>
        <w:drawing>
          <wp:inline distT="0" distB="0" distL="0" distR="0" wp14:anchorId="061A2D1D" wp14:editId="203658FC">
            <wp:extent cx="5670550" cy="1180465"/>
            <wp:effectExtent l="0" t="0" r="6350" b="635"/>
            <wp:docPr id="697356211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9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2AE41" w14:textId="4EE5A564" w:rsidR="004B71FD" w:rsidRPr="004B71FD" w:rsidRDefault="004B71FD" w:rsidP="00CC3F05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> </w:t>
      </w:r>
    </w:p>
    <w:p w14:paraId="5043D47F" w14:textId="77777777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> </w:t>
      </w:r>
    </w:p>
    <w:p w14:paraId="553BE0A8" w14:textId="77777777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>במידה ולא יוקלד הנימוק תתקבל הודעת השגיאה הבאה:</w:t>
      </w:r>
    </w:p>
    <w:p w14:paraId="752662AC" w14:textId="77777777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> </w:t>
      </w:r>
    </w:p>
    <w:p w14:paraId="5CA451ED" w14:textId="754F72F7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88580C">
        <w:rPr>
          <w:rFonts w:eastAsiaTheme="minorHAnsi" w:hAnsiTheme="minorHAnsi" w:cstheme="minorBidi"/>
          <w:kern w:val="2"/>
          <w:sz w:val="24"/>
          <w:szCs w:val="24"/>
          <w14:ligatures w14:val="standardContextual"/>
        </w:rPr>
        <w:drawing>
          <wp:inline distT="0" distB="0" distL="0" distR="0" wp14:anchorId="35415FD8" wp14:editId="0FB6DD2B">
            <wp:extent cx="5670550" cy="1726565"/>
            <wp:effectExtent l="0" t="0" r="6350" b="6985"/>
            <wp:docPr id="1141462180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תמונה 4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7CB3D" w14:textId="77777777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> </w:t>
      </w:r>
    </w:p>
    <w:p w14:paraId="54CFBADF" w14:textId="0833063F" w:rsidR="004B71FD" w:rsidRPr="004B71FD" w:rsidRDefault="004B71FD" w:rsidP="00875493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lastRenderedPageBreak/>
        <w:t> הזנת טקס מכתב נימוק/הצעה נגדית תתבצע בשורת הדרישה הראשונה : (כלומר שורה 10)</w:t>
      </w:r>
    </w:p>
    <w:p w14:paraId="4040F319" w14:textId="288360C0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</w:p>
    <w:p w14:paraId="16BAEA1D" w14:textId="1AE6698A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88580C">
        <w:rPr>
          <w:rFonts w:eastAsiaTheme="minorHAnsi" w:hAnsiTheme="minorHAnsi" w:cstheme="minorBidi"/>
          <w:kern w:val="2"/>
          <w:sz w:val="24"/>
          <w:szCs w:val="24"/>
          <w14:ligatures w14:val="standardContextual"/>
        </w:rPr>
        <w:drawing>
          <wp:inline distT="0" distB="0" distL="0" distR="0" wp14:anchorId="2806B5AE" wp14:editId="7D9D6987">
            <wp:extent cx="5670550" cy="1180465"/>
            <wp:effectExtent l="0" t="0" r="6350" b="635"/>
            <wp:docPr id="675921952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תמונה 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4BE7" w14:textId="77777777" w:rsidR="00875493" w:rsidRDefault="00875493" w:rsidP="004B71FD">
      <w:pPr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</w:pPr>
    </w:p>
    <w:p w14:paraId="26D296CA" w14:textId="2E0237FE" w:rsidR="004B71FD" w:rsidRPr="00AC27B0" w:rsidRDefault="004B71FD" w:rsidP="00B61338">
      <w:pPr>
        <w:pStyle w:val="a8"/>
        <w:numPr>
          <w:ilvl w:val="0"/>
          <w:numId w:val="11"/>
        </w:numPr>
        <w:rPr>
          <w:rFonts w:hint="cs"/>
          <w:b/>
          <w:bCs/>
          <w:color w:val="2F5496" w:themeColor="accent1" w:themeShade="BF"/>
          <w:kern w:val="2"/>
          <w:sz w:val="24"/>
          <w:szCs w:val="24"/>
          <w:u w:val="single"/>
          <w:rtl/>
          <w14:ligatures w14:val="standardContextual"/>
        </w:rPr>
      </w:pPr>
      <w:r w:rsidRPr="00AC27B0">
        <w:rPr>
          <w:b/>
          <w:bCs/>
          <w:color w:val="2F5496" w:themeColor="accent1" w:themeShade="BF"/>
          <w:kern w:val="2"/>
          <w:sz w:val="24"/>
          <w:szCs w:val="24"/>
          <w:u w:val="single"/>
          <w14:ligatures w14:val="standardContextual"/>
        </w:rPr>
        <w:t>SRM</w:t>
      </w:r>
      <w:r w:rsidRPr="00AC27B0">
        <w:rPr>
          <w:b/>
          <w:bCs/>
          <w:color w:val="2F5496" w:themeColor="accent1" w:themeShade="BF"/>
          <w:kern w:val="2"/>
          <w:sz w:val="24"/>
          <w:szCs w:val="24"/>
          <w:u w:val="single"/>
          <w:rtl/>
          <w14:ligatures w14:val="standardContextual"/>
        </w:rPr>
        <w:t>- דרישת רכש/הזמנת רכש</w:t>
      </w:r>
      <w:r w:rsidR="00B61338" w:rsidRPr="00AC27B0">
        <w:rPr>
          <w:rFonts w:hint="cs"/>
          <w:b/>
          <w:bCs/>
          <w:color w:val="2F5496" w:themeColor="accent1" w:themeShade="BF"/>
          <w:kern w:val="2"/>
          <w:sz w:val="24"/>
          <w:szCs w:val="24"/>
          <w:u w:val="single"/>
          <w:rtl/>
          <w14:ligatures w14:val="standardContextual"/>
        </w:rPr>
        <w:t>:</w:t>
      </w:r>
    </w:p>
    <w:p w14:paraId="77EF7C8D" w14:textId="192070F7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</w:p>
    <w:p w14:paraId="398A1DC4" w14:textId="77777777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>בעת יצירת עגלת קניות לדרישת רכש או הזמנת מקדם ייבוא  מעל 3000 דולר , המשתמש יקליד טקסט מכתב נימוק בלשונית: מזכרים וקבצים מצורפים</w:t>
      </w:r>
    </w:p>
    <w:p w14:paraId="02A4BB74" w14:textId="0C9A6543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</w:p>
    <w:p w14:paraId="04B7FD0D" w14:textId="77777777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>הזנת טקס מכתב נימוק/הצעה נגדית תתבצע בלשונית מזכרים וקבצים מצורפים : (בשורה 1)</w:t>
      </w:r>
    </w:p>
    <w:p w14:paraId="2173A023" w14:textId="1A2B714A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</w:p>
    <w:p w14:paraId="6BD322F6" w14:textId="19170846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88580C">
        <w:rPr>
          <w:rFonts w:eastAsiaTheme="minorHAnsi" w:hAnsiTheme="minorHAnsi" w:cstheme="minorBidi"/>
          <w:kern w:val="2"/>
          <w:sz w:val="24"/>
          <w:szCs w:val="24"/>
          <w14:ligatures w14:val="standardContextual"/>
        </w:rPr>
        <w:drawing>
          <wp:inline distT="0" distB="0" distL="0" distR="0" wp14:anchorId="2474A519" wp14:editId="779137CF">
            <wp:extent cx="5670550" cy="1992630"/>
            <wp:effectExtent l="0" t="0" r="6350" b="7620"/>
            <wp:docPr id="592870485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תמונה 1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600DE" w14:textId="77777777" w:rsidR="00B61338" w:rsidRDefault="00B61338" w:rsidP="004B71FD">
      <w:pPr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</w:pPr>
    </w:p>
    <w:p w14:paraId="5007EEA2" w14:textId="77777777" w:rsidR="00B61338" w:rsidRDefault="00B61338" w:rsidP="004B71FD">
      <w:pPr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</w:pPr>
    </w:p>
    <w:p w14:paraId="3D0BF935" w14:textId="77777777" w:rsidR="00B61338" w:rsidRDefault="00B61338" w:rsidP="004B71FD">
      <w:pPr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</w:pPr>
    </w:p>
    <w:p w14:paraId="121B9FFE" w14:textId="77777777" w:rsidR="00B61338" w:rsidRDefault="00B61338" w:rsidP="004B71FD">
      <w:pPr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</w:pPr>
    </w:p>
    <w:p w14:paraId="4234EA35" w14:textId="77777777" w:rsidR="00B61338" w:rsidRDefault="00B61338" w:rsidP="004B71FD">
      <w:pPr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</w:pPr>
    </w:p>
    <w:p w14:paraId="6C53604B" w14:textId="48D583FA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lastRenderedPageBreak/>
        <w:t>במידה ולא יוקלד נימוק תתקבל הודעת השגיאה הבאה:</w:t>
      </w:r>
    </w:p>
    <w:p w14:paraId="55A21E46" w14:textId="7F2742EF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</w:p>
    <w:p w14:paraId="4770352D" w14:textId="3A54AC8A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88580C">
        <w:rPr>
          <w:rFonts w:eastAsiaTheme="minorHAnsi" w:hAnsiTheme="minorHAnsi" w:cstheme="minorBidi"/>
          <w:kern w:val="2"/>
          <w:sz w:val="24"/>
          <w:szCs w:val="24"/>
          <w14:ligatures w14:val="standardContextual"/>
        </w:rPr>
        <w:drawing>
          <wp:inline distT="0" distB="0" distL="0" distR="0" wp14:anchorId="29EE79DA" wp14:editId="6BE286D0">
            <wp:extent cx="5007494" cy="3101340"/>
            <wp:effectExtent l="0" t="0" r="3175" b="3810"/>
            <wp:docPr id="749671194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תמונה 2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518" cy="311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9800D" w14:textId="6D6972C0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</w:p>
    <w:p w14:paraId="12E23B2E" w14:textId="77777777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>בברכה,</w:t>
      </w:r>
    </w:p>
    <w:p w14:paraId="3BA9034E" w14:textId="77777777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>ליטל ווזאנה</w:t>
      </w:r>
    </w:p>
    <w:p w14:paraId="5DF08B5F" w14:textId="77777777" w:rsidR="004B71FD" w:rsidRPr="004B71FD" w:rsidRDefault="004B71FD" w:rsidP="004B71FD">
      <w:pPr>
        <w:rPr>
          <w:rFonts w:eastAsiaTheme="minorHAnsi" w:hAnsiTheme="minorHAnsi" w:cstheme="minorBidi" w:hint="cs"/>
          <w:kern w:val="2"/>
          <w:sz w:val="24"/>
          <w:szCs w:val="24"/>
          <w:rtl/>
          <w14:ligatures w14:val="standardContextual"/>
        </w:rPr>
      </w:pPr>
      <w:r w:rsidRPr="004B71FD">
        <w:rPr>
          <w:rFonts w:eastAsiaTheme="minorHAnsi" w:hAnsiTheme="minorHAnsi" w:cstheme="minorBidi"/>
          <w:kern w:val="2"/>
          <w:sz w:val="24"/>
          <w:szCs w:val="24"/>
          <w:rtl/>
          <w14:ligatures w14:val="standardContextual"/>
        </w:rPr>
        <w:t>אגף רכש ומכרזים</w:t>
      </w:r>
    </w:p>
    <w:p w14:paraId="77230241" w14:textId="671C9B90" w:rsidR="005570B8" w:rsidRPr="0088580C" w:rsidRDefault="005570B8" w:rsidP="004B71FD">
      <w:pPr>
        <w:rPr>
          <w:rtl/>
        </w:rPr>
      </w:pPr>
    </w:p>
    <w:sectPr w:rsidR="005570B8" w:rsidRPr="0088580C" w:rsidSect="001D6603">
      <w:headerReference w:type="default" r:id="rId19"/>
      <w:pgSz w:w="11906" w:h="16838"/>
      <w:pgMar w:top="2694" w:right="1558" w:bottom="1843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ACE51" w14:textId="77777777" w:rsidR="00FC6E0C" w:rsidRDefault="00FC6E0C" w:rsidP="0055655F">
      <w:pPr>
        <w:spacing w:after="0" w:line="240" w:lineRule="auto"/>
      </w:pPr>
      <w:r>
        <w:separator/>
      </w:r>
    </w:p>
  </w:endnote>
  <w:endnote w:type="continuationSeparator" w:id="0">
    <w:p w14:paraId="7DD965E5" w14:textId="77777777" w:rsidR="00FC6E0C" w:rsidRDefault="00FC6E0C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A15DE" w14:textId="77777777" w:rsidR="00FC6E0C" w:rsidRDefault="00FC6E0C" w:rsidP="0055655F">
      <w:pPr>
        <w:spacing w:after="0" w:line="240" w:lineRule="auto"/>
      </w:pPr>
      <w:r>
        <w:separator/>
      </w:r>
    </w:p>
  </w:footnote>
  <w:footnote w:type="continuationSeparator" w:id="0">
    <w:p w14:paraId="2F8B24D9" w14:textId="77777777" w:rsidR="00FC6E0C" w:rsidRDefault="00FC6E0C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49C48" w14:textId="0DA14F25" w:rsidR="0055655F" w:rsidRDefault="00DC39A6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80AA8E3" wp14:editId="01269DDA">
              <wp:simplePos x="0" y="0"/>
              <wp:positionH relativeFrom="column">
                <wp:posOffset>2317115</wp:posOffset>
              </wp:positionH>
              <wp:positionV relativeFrom="paragraph">
                <wp:posOffset>350520</wp:posOffset>
              </wp:positionV>
              <wp:extent cx="2360930" cy="6959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95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A11ADF" w14:textId="366C0DEC" w:rsidR="00D31CA0" w:rsidRPr="00D31CA0" w:rsidRDefault="00D31CA0" w:rsidP="00E34452">
                          <w:pPr>
                            <w:spacing w:after="0" w:line="360" w:lineRule="auto"/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AA8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2.45pt;margin-top:27.6pt;width:185.9pt;height:54.8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" filled="f" stroked="f">
              <v:textbox>
                <w:txbxContent>
                  <w:p w14:paraId="43A11ADF" w14:textId="366C0DEC" w:rsidR="00D31CA0" w:rsidRPr="00D31CA0" w:rsidRDefault="00D31CA0" w:rsidP="00E34452">
                    <w:pPr>
                      <w:spacing w:after="0" w:line="360" w:lineRule="auto"/>
                      <w:rPr>
                        <w:rFonts w:ascii="Tahoma" w:hAnsi="Tahoma" w:cs="Tahoma"/>
                        <w:b/>
                        <w:bCs/>
                        <w:color w:val="002147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4592C">
      <w:rPr>
        <w:noProof/>
      </w:rPr>
      <w:drawing>
        <wp:anchor distT="0" distB="0" distL="114300" distR="114300" simplePos="0" relativeHeight="251658240" behindDoc="1" locked="0" layoutInCell="1" allowOverlap="1" wp14:anchorId="001E3F55" wp14:editId="54448C56">
          <wp:simplePos x="0" y="0"/>
          <wp:positionH relativeFrom="page">
            <wp:posOffset>-107315</wp:posOffset>
          </wp:positionH>
          <wp:positionV relativeFrom="paragraph">
            <wp:posOffset>-417830</wp:posOffset>
          </wp:positionV>
          <wp:extent cx="7547211" cy="1067565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1" cy="10675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C5027"/>
    <w:multiLevelType w:val="hybridMultilevel"/>
    <w:tmpl w:val="1BC00F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E3766"/>
    <w:multiLevelType w:val="hybridMultilevel"/>
    <w:tmpl w:val="15884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1870"/>
    <w:multiLevelType w:val="hybridMultilevel"/>
    <w:tmpl w:val="5CACC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C4C3E"/>
    <w:multiLevelType w:val="hybridMultilevel"/>
    <w:tmpl w:val="6856221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88D7377"/>
    <w:multiLevelType w:val="hybridMultilevel"/>
    <w:tmpl w:val="324E2868"/>
    <w:lvl w:ilvl="0" w:tplc="63E82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906AF"/>
    <w:multiLevelType w:val="hybridMultilevel"/>
    <w:tmpl w:val="3B2C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612DB"/>
    <w:multiLevelType w:val="hybridMultilevel"/>
    <w:tmpl w:val="3062AA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26068"/>
    <w:multiLevelType w:val="multilevel"/>
    <w:tmpl w:val="81F28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BCB3A89"/>
    <w:multiLevelType w:val="multilevel"/>
    <w:tmpl w:val="AE2EA4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D6B67B4"/>
    <w:multiLevelType w:val="hybridMultilevel"/>
    <w:tmpl w:val="79E854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6C1A5A"/>
    <w:multiLevelType w:val="hybridMultilevel"/>
    <w:tmpl w:val="3FC83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3652">
    <w:abstractNumId w:val="10"/>
  </w:num>
  <w:num w:numId="2" w16cid:durableId="139350438">
    <w:abstractNumId w:val="0"/>
  </w:num>
  <w:num w:numId="3" w16cid:durableId="2039815836">
    <w:abstractNumId w:val="8"/>
  </w:num>
  <w:num w:numId="4" w16cid:durableId="957834217">
    <w:abstractNumId w:val="7"/>
  </w:num>
  <w:num w:numId="5" w16cid:durableId="948660945">
    <w:abstractNumId w:val="3"/>
  </w:num>
  <w:num w:numId="6" w16cid:durableId="1694915838">
    <w:abstractNumId w:val="9"/>
  </w:num>
  <w:num w:numId="7" w16cid:durableId="595985107">
    <w:abstractNumId w:val="2"/>
  </w:num>
  <w:num w:numId="8" w16cid:durableId="833491299">
    <w:abstractNumId w:val="5"/>
  </w:num>
  <w:num w:numId="9" w16cid:durableId="1327443427">
    <w:abstractNumId w:val="1"/>
  </w:num>
  <w:num w:numId="10" w16cid:durableId="1111052257">
    <w:abstractNumId w:val="4"/>
  </w:num>
  <w:num w:numId="11" w16cid:durableId="1536968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B7"/>
    <w:rsid w:val="00000387"/>
    <w:rsid w:val="000069CE"/>
    <w:rsid w:val="0001203D"/>
    <w:rsid w:val="00014C56"/>
    <w:rsid w:val="0003760A"/>
    <w:rsid w:val="00053117"/>
    <w:rsid w:val="00074AA2"/>
    <w:rsid w:val="000F3EB6"/>
    <w:rsid w:val="0011367D"/>
    <w:rsid w:val="00131790"/>
    <w:rsid w:val="00137D69"/>
    <w:rsid w:val="001711DE"/>
    <w:rsid w:val="001820B4"/>
    <w:rsid w:val="00192D12"/>
    <w:rsid w:val="0019314A"/>
    <w:rsid w:val="001A5817"/>
    <w:rsid w:val="001B2E28"/>
    <w:rsid w:val="001D2A98"/>
    <w:rsid w:val="001D6603"/>
    <w:rsid w:val="001E18FC"/>
    <w:rsid w:val="001F7E1B"/>
    <w:rsid w:val="00223149"/>
    <w:rsid w:val="00232790"/>
    <w:rsid w:val="00244788"/>
    <w:rsid w:val="00265B10"/>
    <w:rsid w:val="00275C18"/>
    <w:rsid w:val="002A669A"/>
    <w:rsid w:val="002A7363"/>
    <w:rsid w:val="002C7B2A"/>
    <w:rsid w:val="00312CC6"/>
    <w:rsid w:val="00312EA7"/>
    <w:rsid w:val="003248E7"/>
    <w:rsid w:val="00345D80"/>
    <w:rsid w:val="003638BB"/>
    <w:rsid w:val="00376FBF"/>
    <w:rsid w:val="003D1AB7"/>
    <w:rsid w:val="003F6997"/>
    <w:rsid w:val="00420F51"/>
    <w:rsid w:val="00440D58"/>
    <w:rsid w:val="00451CB6"/>
    <w:rsid w:val="004540A3"/>
    <w:rsid w:val="00473A36"/>
    <w:rsid w:val="004A703A"/>
    <w:rsid w:val="004B00FB"/>
    <w:rsid w:val="004B71FD"/>
    <w:rsid w:val="004D1FBA"/>
    <w:rsid w:val="004D6A3C"/>
    <w:rsid w:val="00513196"/>
    <w:rsid w:val="005448C1"/>
    <w:rsid w:val="00550D44"/>
    <w:rsid w:val="0055655F"/>
    <w:rsid w:val="005570B8"/>
    <w:rsid w:val="005618B5"/>
    <w:rsid w:val="0058252D"/>
    <w:rsid w:val="00594DE6"/>
    <w:rsid w:val="00596712"/>
    <w:rsid w:val="005A5E88"/>
    <w:rsid w:val="005B0951"/>
    <w:rsid w:val="005C3A4A"/>
    <w:rsid w:val="005C42BA"/>
    <w:rsid w:val="005D315E"/>
    <w:rsid w:val="005D6D7C"/>
    <w:rsid w:val="005D7859"/>
    <w:rsid w:val="005E50F8"/>
    <w:rsid w:val="00625133"/>
    <w:rsid w:val="006434C1"/>
    <w:rsid w:val="00645322"/>
    <w:rsid w:val="0064592C"/>
    <w:rsid w:val="006B770A"/>
    <w:rsid w:val="006E13A8"/>
    <w:rsid w:val="00707B3E"/>
    <w:rsid w:val="00731B98"/>
    <w:rsid w:val="00737BEC"/>
    <w:rsid w:val="0078473A"/>
    <w:rsid w:val="00785E29"/>
    <w:rsid w:val="007A549D"/>
    <w:rsid w:val="007D1F2E"/>
    <w:rsid w:val="007E05AC"/>
    <w:rsid w:val="007F0502"/>
    <w:rsid w:val="00805428"/>
    <w:rsid w:val="00806DB7"/>
    <w:rsid w:val="0081084F"/>
    <w:rsid w:val="008201DA"/>
    <w:rsid w:val="00820CA2"/>
    <w:rsid w:val="00841936"/>
    <w:rsid w:val="00864E57"/>
    <w:rsid w:val="008726F3"/>
    <w:rsid w:val="00875493"/>
    <w:rsid w:val="0088580C"/>
    <w:rsid w:val="00896BFB"/>
    <w:rsid w:val="008E46F8"/>
    <w:rsid w:val="008E7BA7"/>
    <w:rsid w:val="008F1377"/>
    <w:rsid w:val="00947928"/>
    <w:rsid w:val="0096268B"/>
    <w:rsid w:val="009812C0"/>
    <w:rsid w:val="00985D10"/>
    <w:rsid w:val="00990D7F"/>
    <w:rsid w:val="009953DB"/>
    <w:rsid w:val="009958AD"/>
    <w:rsid w:val="009A0191"/>
    <w:rsid w:val="009A788F"/>
    <w:rsid w:val="009C2B66"/>
    <w:rsid w:val="00A06031"/>
    <w:rsid w:val="00A10877"/>
    <w:rsid w:val="00A10D32"/>
    <w:rsid w:val="00A179DC"/>
    <w:rsid w:val="00A300E7"/>
    <w:rsid w:val="00A43C2A"/>
    <w:rsid w:val="00A51431"/>
    <w:rsid w:val="00A57549"/>
    <w:rsid w:val="00A639B9"/>
    <w:rsid w:val="00AC27B0"/>
    <w:rsid w:val="00B249E5"/>
    <w:rsid w:val="00B61338"/>
    <w:rsid w:val="00B61555"/>
    <w:rsid w:val="00B729D8"/>
    <w:rsid w:val="00B75F7C"/>
    <w:rsid w:val="00BC53F8"/>
    <w:rsid w:val="00BD13C2"/>
    <w:rsid w:val="00C05FA2"/>
    <w:rsid w:val="00C13B2B"/>
    <w:rsid w:val="00C218B3"/>
    <w:rsid w:val="00C25086"/>
    <w:rsid w:val="00C30783"/>
    <w:rsid w:val="00C64ABA"/>
    <w:rsid w:val="00C7079E"/>
    <w:rsid w:val="00C735A6"/>
    <w:rsid w:val="00CC31EE"/>
    <w:rsid w:val="00CC3F05"/>
    <w:rsid w:val="00CD3BF2"/>
    <w:rsid w:val="00CE587B"/>
    <w:rsid w:val="00CF11F6"/>
    <w:rsid w:val="00CF2A3A"/>
    <w:rsid w:val="00D31CA0"/>
    <w:rsid w:val="00D55FFC"/>
    <w:rsid w:val="00D7413E"/>
    <w:rsid w:val="00D75007"/>
    <w:rsid w:val="00D8614B"/>
    <w:rsid w:val="00D932B1"/>
    <w:rsid w:val="00D9345E"/>
    <w:rsid w:val="00DC39A6"/>
    <w:rsid w:val="00DC5A02"/>
    <w:rsid w:val="00DD40D8"/>
    <w:rsid w:val="00DF1A32"/>
    <w:rsid w:val="00E02E30"/>
    <w:rsid w:val="00E34452"/>
    <w:rsid w:val="00E353D5"/>
    <w:rsid w:val="00E518DF"/>
    <w:rsid w:val="00E9191C"/>
    <w:rsid w:val="00EA5BCC"/>
    <w:rsid w:val="00EB5381"/>
    <w:rsid w:val="00EC07E7"/>
    <w:rsid w:val="00EC1008"/>
    <w:rsid w:val="00EC7D21"/>
    <w:rsid w:val="00F04036"/>
    <w:rsid w:val="00F116A3"/>
    <w:rsid w:val="00F50F0C"/>
    <w:rsid w:val="00F82CEE"/>
    <w:rsid w:val="00F849FC"/>
    <w:rsid w:val="00FC6E0C"/>
    <w:rsid w:val="00FC781B"/>
    <w:rsid w:val="00FE3304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5655F"/>
  </w:style>
  <w:style w:type="paragraph" w:styleId="a5">
    <w:name w:val="footer"/>
    <w:basedOn w:val="a"/>
    <w:link w:val="a6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5655F"/>
  </w:style>
  <w:style w:type="paragraph" w:customStyle="1" w:styleId="BasicParagraph">
    <w:name w:val="[Basic Paragraph]"/>
    <w:basedOn w:val="a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a7">
    <w:name w:val="Subtle Reference"/>
    <w:basedOn w:val="a0"/>
    <w:uiPriority w:val="31"/>
    <w:qFormat/>
    <w:rsid w:val="00420F51"/>
    <w:rPr>
      <w:smallCaps/>
      <w:color w:val="5A5A5A" w:themeColor="text1" w:themeTint="A5"/>
    </w:rPr>
  </w:style>
  <w:style w:type="paragraph" w:styleId="a8">
    <w:name w:val="List Paragraph"/>
    <w:basedOn w:val="a"/>
    <w:uiPriority w:val="34"/>
    <w:qFormat/>
    <w:rsid w:val="00EC07E7"/>
    <w:pPr>
      <w:ind w:left="720"/>
      <w:contextualSpacing/>
    </w:pPr>
    <w:rPr>
      <w:rFonts w:eastAsiaTheme="minorHAnsi" w:hAnsiTheme="minorHAnsi" w:cstheme="minorBidi"/>
    </w:rPr>
  </w:style>
  <w:style w:type="character" w:styleId="Hyperlink">
    <w:name w:val="Hyperlink"/>
    <w:basedOn w:val="a0"/>
    <w:uiPriority w:val="99"/>
    <w:unhideWhenUsed/>
    <w:rsid w:val="00EC07E7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EC07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1.png@01DB44D3.452CBE30" TargetMode="External"/><Relationship Id="rId13" Type="http://schemas.openxmlformats.org/officeDocument/2006/relationships/image" Target="media/image4.png"/><Relationship Id="rId18" Type="http://schemas.openxmlformats.org/officeDocument/2006/relationships/image" Target="cid:image016.png@01DB44D3.452CBE3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cid:image013.png@01DB44D3.452CBE30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cid:image015.png@01DB44D3.452CBE3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cid:image012.png@01DB44D3.452CBE3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image014.png@01DB44D3.452CBE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ווזאנה ליטל</cp:lastModifiedBy>
  <cp:revision>2</cp:revision>
  <dcterms:created xsi:type="dcterms:W3CDTF">2024-12-09T07:34:00Z</dcterms:created>
  <dcterms:modified xsi:type="dcterms:W3CDTF">2024-12-09T07:34:00Z</dcterms:modified>
</cp:coreProperties>
</file>